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Integrative-A · v1.0.0</w:t>
      </w:r>
    </w:p>
    <w:p>
      <w:pPr>
        <w:pStyle w:val="Heading1"/>
      </w:pPr>
      <w:r>
        <w:t>Integrative record A · Explain and limit</w:t>
      </w:r>
    </w:p>
    <w:p>
      <w:pPr>
        <w:pStyle w:val="Normal"/>
      </w:pPr>
      <w:r>
        <w:t>This fresh task can elicit beginning evidence. It is not an equivalent form of record B. If previously shown, record exposure and use it for practice. No physical experiment is required.</w:t>
      </w:r>
    </w:p>
    <w:p>
      <w:pPr>
        <w:pStyle w:val="Setup"/>
      </w:pPr>
      <w:r>
        <w:t>Fresh matched 100 g covered water samples start at 38°C in 20°C surroundings. 12 min; all cups/lids/exposure/readout match.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PF-D-A0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Paired trial</w:t>
            </w:r>
          </w:p>
        </w:tc>
        <w:tc>
          <w:tcPr>
            <w:shd w:fill="E5EAF0"/>
          </w:tcPr>
          <w:p>
            <w:pPr/>
            <w:r>
              <w:t>Sleeve H final °C</w:t>
            </w:r>
          </w:p>
        </w:tc>
        <w:tc>
          <w:tcPr>
            <w:shd w:fill="E5EAF0"/>
          </w:tcPr>
          <w:p>
            <w:pPr/>
            <w:r>
              <w:t>Sleeve J final °C</w:t>
            </w:r>
          </w:p>
        </w:tc>
      </w:tr>
      <w:tr>
        <w:tc>
          <w:tcPr/>
          <w:p>
            <w:pPr/>
            <w:r>
              <w:t>1</w:t>
            </w:r>
          </w:p>
        </w:tc>
        <w:tc>
          <w:tcPr/>
          <w:p>
            <w:pPr/>
            <w:r>
              <w:t>32</w:t>
            </w:r>
          </w:p>
        </w:tc>
        <w:tc>
          <w:tcPr/>
          <w:p>
            <w:pPr/>
            <w:r>
              <w:t>34</w:t>
            </w:r>
          </w:p>
        </w:tc>
      </w:tr>
      <w:tr>
        <w:tc>
          <w:tcPr/>
          <w:p>
            <w:pPr/>
            <w:r>
              <w:t>2</w:t>
            </w:r>
          </w:p>
        </w:tc>
        <w:tc>
          <w:tcPr/>
          <w:p>
            <w:pPr/>
            <w:r>
              <w:t>31</w:t>
            </w:r>
          </w:p>
        </w:tc>
        <w:tc>
          <w:tcPr/>
          <w:p>
            <w:pPr/>
            <w:r>
              <w:t>33</w:t>
            </w:r>
          </w:p>
        </w:tc>
      </w:tr>
      <w:tr>
        <w:tc>
          <w:tcPr/>
          <w:p>
            <w:pPr/>
            <w:r>
              <w:t>3</w:t>
            </w:r>
          </w:p>
        </w:tc>
        <w:tc>
          <w:tcPr/>
          <w:p>
            <w:pPr/>
            <w:r>
              <w:t>32</w:t>
            </w:r>
          </w:p>
        </w:tc>
        <w:tc>
          <w:tcPr/>
          <w:p>
            <w:pPr/>
            <w:r>
              <w:t>34</w:t>
            </w:r>
          </w:p>
        </w:tc>
      </w:tr>
    </w:tbl>
    <w:p>
      <w:pPr>
        <w:pStyle w:val="Question"/>
      </w:pPr>
      <w:r>
        <w:t>PF-A1. Read the headings, units and interval. Find the temperature fall for each design in each trial. Which sleeve better limits cooling in these records? Use at least two matched comparisons.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PF-A2. Identify warmer and cooler parts; explain the net transfer direction and connect the idea to the readings. What can this record 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Normal"/>
      </w:pPr>
      <w:r>
        <w:t>Keep A1 out of view until you have recorded your initial claim.</w:t>
      </w:r>
    </w:p>
    <w:p>
      <w:pPr>
        <w:pStyle w:val="Running"/>
        <w:pageBreakBefore/>
      </w:pPr>
      <w:r>
        <w:t>MENTOR TEACHING · THERMAL ENERGY EVIDENCE KITS | Integrative-A · v1.0.0</w:t>
      </w:r>
    </w:p>
    <w:p>
      <w:pPr>
        <w:pStyle w:val="Heading1"/>
      </w:pPr>
      <w:r>
        <w:t>Integrative record A · New evidence</w:t>
      </w:r>
    </w:p>
    <w:p>
      <w:pPr>
        <w:pStyle w:val="Setup"/>
      </w:pPr>
      <w:r>
        <w:t>New record: only H tested in 25°C surroundings. 100 g starts at 38°C; 12 min; other stated procedures match initial record.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PF-D-A1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Water g</w:t>
            </w:r>
          </w:p>
        </w:tc>
        <w:tc>
          <w:tcPr>
            <w:shd w:fill="E5EAF0"/>
          </w:tcPr>
          <w:p>
            <w:pPr/>
            <w:r>
              <w:t>Start °C</w:t>
            </w:r>
          </w:p>
        </w:tc>
        <w:tc>
          <w:tcPr>
            <w:shd w:fill="E5EAF0"/>
          </w:tcPr>
          <w:p>
            <w:pPr/>
            <w:r>
              <w:t>After 12 min °C</w:t>
            </w:r>
          </w:p>
        </w:tc>
      </w:tr>
      <w:tr>
        <w:tc>
          <w:tcPr/>
          <w:p>
            <w:pPr/>
            <w:r>
              <w:t>H only, 25°C room</w:t>
            </w:r>
          </w:p>
        </w:tc>
        <w:tc>
          <w:tcPr/>
          <w:p>
            <w:pPr/>
            <w:r>
              <w:t>100</w:t>
            </w:r>
          </w:p>
        </w:tc>
        <w:tc>
          <w:tcPr/>
          <w:p>
            <w:pPr/>
            <w:r>
              <w:t>38</w:t>
            </w:r>
          </w:p>
        </w:tc>
        <w:tc>
          <w:tcPr/>
          <w:p>
            <w:pPr/>
            <w:r>
              <w:t>35</w:t>
            </w:r>
          </w:p>
        </w:tc>
      </w:tr>
    </w:tbl>
    <w:p>
      <w:pPr>
        <w:pStyle w:val="Question"/>
      </w:pPr>
      <w:r>
        <w:t>PF-A3. Compare the new conditions with A0. Retain, narrow, change or withhold a conclusion as justified. Write the original bounded claim and a revised claim. Can the new record rank H and J at 25°C?</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PF-A4. Propose a matched next comparison for a question you name. Which raw readings and conditions would you retain?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Use connected prose, an oral explanation pointing to data, or a labeled model. No fixed paragraph template is required.</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Evidence Portfolio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