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Followup Check</w:t>
      </w:r>
    </w:p>
    <w:p>
      <w:pPr>
        <w:pStyle w:val="Heading1"/>
      </w:pPr>
      <w:r>
        <w:t>1 Test a different claim</w:t>
      </w:r>
    </w:p>
    <w:p>
      <w:r>
        <w:t>Work independently after another learning opportunity. These constructed models and the learner statement are fictional.</w:t>
      </w:r>
    </w:p>
    <w:p>
      <w:r>
        <w:t>For 0 to 5 minutes, a feeder starts with 3 meters of cord already outside and adds 2 meters each minute. Output means total cord outside, including the starting length.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cord (meters)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9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13</w:t>
            </w:r>
          </w:p>
        </w:tc>
      </w:tr>
    </w:tbl>
    <w:p>
      <w:r>
        <w:t>A fictional learner says, “The output gains 2 meters each minute, so total cord is proportional to time.” Evaluate the claim using two positive-time quotients and the zero-input pair. Write a rule for total cord and distinguish its rate of increase from a proportionality constant for the stated output.</w:t>
      </w:r>
    </w:p>
    <w:p>
      <w:pPr>
        <w:spacing w:after="0"/>
      </w:pPr>
      <w:r>
        <w:t>Ratios, point, rule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Proportional Relationships Followup Check</w:t>
      </w:r>
    </w:p>
    <w:p>
      <w:pPr>
        <w:pStyle w:val="Heading1"/>
      </w:pPr>
      <w:r>
        <w:t>2 Represent and qualify a different model</w:t>
      </w:r>
    </w:p>
    <w:p>
      <w:r>
        <w:t>For 0 to 4 minutes, a different tank begins empty and gains 2.25 liters each minute. Let x be minutes and y be total liters.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x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y (liters)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Complete the table, state k with units and write a rule. Plot or describe its four labeled points on the grid. Explain the zero-input point and the one-minute point.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1" name="Picture 1" descr="Blank time/total-water grid: horizontal time 0 to 4 minutes; vertical water 0 to 12 liters. The same grid is an available response surface, not a supplied solution." title="2 Represent and qualify a different mod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 Another record without a supplied rule</w:t>
      </w:r>
    </w:p>
    <w:p>
      <w:r>
        <w:t>Another exact record shows only (1 minute, 6 meters), (2 minutes, 12 meters), (5 minutes, 30 meters). Does it establish exactly 36 meters at 6 minutes? Explain the displayed evidence and the condition needed for that prediction.</w:t>
      </w:r>
    </w:p>
    <w:p>
      <w:pPr>
        <w:spacing w:after="0"/>
      </w:pPr>
      <w:r>
        <w:t>Representation and prediction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Followup Check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