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Rate and Output</w:t>
      </w:r>
    </w:p>
    <w:p>
      <w:pPr>
        <w:pStyle w:val="Heading1"/>
      </w:pPr>
      <w:r>
        <w:t>Read the graph and keep two questions separate</w:t>
      </w:r>
    </w:p>
    <w:p>
      <w:r>
        <w:t>These supplied continuous linear models give total water for 0 to 6 minutes. The graph points are also listed so you can read the quantities without relying on color.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59" cy="2277207"/>
            <wp:docPr id="1" name="Picture 1" descr="Two line segments over 0 to 6 minutes. A is solid through (0,3), (2,8), (4,13), (6,18). B is dashed through (0,9), (2,11), (4,13), (6,15). Both use total liters versus minutes." title="Read the graph and keep two questions separa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e-rate-and-outpu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6559" cy="227720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A total (liters)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B total (liters)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9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11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13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13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18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15</w:t>
            </w:r>
          </w:p>
        </w:tc>
      </w:tr>
    </w:tbl>
    <w:p>
      <w:pPr>
        <w:pStyle w:val="Heading2"/>
      </w:pPr>
      <w:r>
        <w:t>1 Guided comparison</w:t>
      </w:r>
    </w:p>
    <w:p>
      <w:r>
        <w:t>Use A’s points at 2 and 6 minutes to calculate its rate and recover its initial value. B begins with 9 liters and gains 1 liter per minute. Write both rules. Which has the greater rate? Which has greater total at 0, 2 and 6 minutes?</w:t>
      </w:r>
    </w:p>
    <w:p>
      <w:pPr>
        <w:spacing w:after="0"/>
      </w:pPr>
      <w:r>
        <w:t>Your calculations and comparisons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Compare Rate and Output</w:t>
      </w:r>
    </w:p>
    <w:p>
      <w:pPr>
        <w:pStyle w:val="Heading1"/>
      </w:pPr>
      <w:r>
        <w:t>Find when the comparison changes</w:t>
      </w:r>
    </w:p>
    <w:p>
      <w:r>
        <w:t>The rules for the graph are A = 2.5t + 3 and B = t + 9. Equality requires 2.5t + 3 = t + 9. Remove t from each side, then 3 from each side: 1.5t = 6. Thus t = 4 minutes, and each total is 13 liters. Before 4 minutes B has more; after 4 A has more, within the stated 0-to-6-minute domain.</w:t>
      </w:r>
    </w:p>
    <w:p>
      <w:r>
        <w:t>A larger change rate describes how output changes as input changes. Greater output is a comparison at a particular common input. Initial values also affect that output. Outside the supplied domain, an extended expression is a conditional prediction, not a guaranteed reading.</w:t>
      </w:r>
    </w:p>
    <w:p>
      <w:pPr>
        <w:pStyle w:val="Heading2"/>
      </w:pPr>
      <w:r>
        <w:t>2 Your comparison</w:t>
      </w:r>
    </w:p>
    <w:p>
      <w:r>
        <w:t>For 0 to 8 minutes, supplied linear model C begins with 2 liters and gains 2 liters per minute. Model D is given by a table below. Find D’s rate and initial value, write both rules, and find when totals are equal. State which has more before and after that time, within the domain.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D total (liters)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10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13</w:t>
            </w:r>
          </w:p>
        </w:tc>
      </w:tr>
    </w:tbl>
    <w:p>
      <w:pPr>
        <w:spacing w:after="0"/>
      </w:pPr>
      <w:r>
        <w:t>Rules, equality and qualified comparison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Compare Rate and Output</w:t>
      </w:r>
    </w:p>
    <w:p>
      <w:pPr>
        <w:pStyle w:val="Heading1"/>
      </w:pPr>
      <w:r>
        <w:t>What two recorded points can establish</w:t>
      </w:r>
    </w:p>
    <w:p>
      <w:pPr>
        <w:pStyle w:val="Heading2"/>
      </w:pPr>
      <w:r>
        <w:t>3 Two observations and a proposed rule</w:t>
      </w:r>
    </w:p>
    <w:p>
      <w:r>
        <w:t>A record gives (1, 6) and (3, 12), in minutes and liters, but supplies no full model. One possible process is 3t + 3 liters throughout 0 to 6 minutes. Another is 3t + 3 through minute 3, then t + 9 after minute 3 through minute 6.</w:t>
      </w:r>
    </w:p>
    <w:p>
      <w:r>
        <w:t>Check that both possibilities fit both observations. What does each give at five minutes? If a full linear model over 0 to 6 were explicitly assumed, which expression would those two points determine? Does the record alone establish that assumption?</w:t>
      </w:r>
    </w:p>
    <w:p>
      <w:pPr>
        <w:spacing w:after="0"/>
      </w:pPr>
      <w:r>
        <w:t>What follows, what is conditional, and why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t>Two distinct points determine a line under a linear assumption. They do not by themselves establish that every later physical reading belongs to that line.</w:t>
      </w:r>
    </w:p>
    <w:p>
      <w:pPr>
        <w:pStyle w:val="Heading2"/>
      </w:pPr>
      <w:r>
        <w:t>4 Equal rates, different starts</w:t>
      </w:r>
    </w:p>
    <w:p>
      <w:r>
        <w:t>On 0 to 6 minutes, E = 2t + 5 and F = 2t + 1 give total liters. Do they ever have equal totals? Explain how equal rates affect the difference between their outputs.</w:t>
      </w:r>
    </w:p>
    <w:p>
      <w:pPr>
        <w:spacing w:after="0"/>
      </w:pPr>
      <w:r>
        <w:t>Your equal-rate comparison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Rate and Output</dc:title>
  <dc:subject>Linear relationships</dc:subject>
  <dc:creator>Mentor Teaching</dc:creator>
  <cp:keywords>linear relationships, change rate, initial value, tables, rules,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