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Choose Evidence That Answers the Question</w:t>
      </w:r>
    </w:p>
    <w:p>
      <w:r>
        <w:t>G6R01 · v0.1.1 · Student pages</w:t>
      </w:r>
    </w:p>
    <w:p>
      <w:pPr>
        <w:pStyle w:val="Heading1"/>
      </w:pPr>
      <w:r>
        <w:t>Recheck B · The Bus Shelter</w:t>
      </w:r>
    </w:p>
    <w:p>
      <w:r>
        <w:t>Read the fictional scene. Use a detail from this scene to support the supplied claim.</w:t>
      </w:r>
    </w:p>
    <w:p>
      <w:r>
        <w:t>Rain began while Tomas waited beneath the bus shelter. A younger student beside him was holding a cardboard model for the science fair. Water was dripping from the shelter's edge onto one corner of the model. Tomas moved his backpack and made room on the dry bench. When the student hesitated, he set his own backpack on his lap and pointed to the space. The model fit there. For the rest of the wait, Tomas kept his backpack balanced on his knees.</w:t>
      </w:r>
    </w:p>
    <w:p>
      <w:r>
        <w:t>Claim: Tomas accepted some inconvenience to help protect someone else's work.</w:t>
      </w:r>
    </w:p>
    <w:p>
      <w:r>
        <w:t>Choose a detail that strongly supports the claim. Give the detail and explain its connection to the claim.</w:t>
      </w:r>
    </w:p>
    <w:p>
      <w:r>
        <w:t>My evidence and explanation: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r>
        <w:rPr>
          <w:sz w:val="18"/>
        </w:rPr>
        <w:t>G6R01 · G6R01-QB · v0.1.1 · Recheck B. Teacher answers are in a separate file.</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Choose Evidence That Answers the Question</dc:title>
  <dc:subject>Student pages</dc:subject>
  <dc:creator/>
  <cp:keywords/>
  <dc:description/>
  <cp:lastModifiedBy/>
  <cp:revision>1</cp:revision>
  <dcterms:created xsi:type="dcterms:W3CDTF">2026-09-28T22:57:10Z</dcterms:created>
  <dcterms:modified xsi:type="dcterms:W3CDTF">2026-09-28T22:57:10Z</dcterms:modified>
  <cp:category/>
</cp:coreProperties>
</file>