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Ticket 4 of 8 · The Yellow Umbrella</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The Yellow Umbrella</w:t>
      </w:r>
    </w:p>
    <w:p>
      <w:r>
        <w:t>At the crowded bus stop, nearly every umbrella was navy, gray, or black. Priya’s bright yellow umbrella stood above the others like a small patch of sunlight. When her brother arrived, he spotted it from the far end of the sidewalk and walked straight toward her. “Your umbrella is easy to find,” he said. Priya laughed and folded it beside the bench. Against the row of dark umbrellas, hers looked conspicuous.</w:t>
      </w:r>
    </w:p>
    <w:p>
      <w:pPr>
        <w:pStyle w:val="Heading1"/>
      </w:pPr>
      <w:r>
        <w:t>Target word</w:t>
      </w:r>
    </w:p>
    <w:p>
      <w:r>
        <w:t>conspicuous</w:t>
      </w:r>
    </w:p>
    <w:p>
      <w:pPr>
        <w:pStyle w:val="Heading1"/>
      </w:pPr>
      <w:r>
        <w:t>Exit-ticket task</w:t>
      </w:r>
    </w:p>
    <w:p>
      <w:r>
        <w:t>What does conspicuous mean about Priya’s umbrella? Explain how the comparison and her brother’s reaction help you infer it.</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Ticket 4 only</dc:title>
  <dc:subject>Stage-specific classroom selection</dc:subject>
  <dc:creator>Mentor Teaching</dc:creator>
  <cp:keywords/>
  <dc:description/>
  <cp:lastModifiedBy>Mentor Teaching</cp:lastModifiedBy>
  <cp:revision>1</cp:revision>
  <dcterms:created xsi:type="dcterms:W3CDTF">2026-09-27T16:59:30Z</dcterms:created>
  <dcterms:modified xsi:type="dcterms:W3CDTF">2026-09-27T16:59:30Z</dcterms:modified>
  <cp:category/>
  <cp:version/>
  <dc:identifier/>
</cp:coreProperties>
</file>