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Reading: Local Planning Record</w:t>
      </w:r>
    </w:p>
    <w:p>
      <w:r>
        <w:t>Classroom copy · 1 October 2026</w:t>
      </w:r>
    </w:p>
    <w:p>
      <w:pPr>
        <w:pStyle w:val="Heading1"/>
      </w:pPr>
      <w:r>
        <w:t>Optional local planning record</w:t>
      </w:r>
    </w:p>
    <w:p>
      <w:r>
        <w:t>Use one sheet for one teaching decision. Keep this record locally; do not send student names or work through the website.</w:t>
      </w:r>
    </w:p>
    <w:p>
      <w:r>
        <w:t>Pack and task title: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Response evidence: what the learner actually said, wrote, pointed to, or selected: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Conditions: text access, support, response mode, time, or other relevant context: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Tentative interpretation: what this response may show, and what remains uncertain: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One next teaching move and why it fits the visible evidence: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Follow-up task and response evidence: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Next decision and limits of this evidence: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pPr>
        <w:spacing w:line="400" w:lineRule="exact" w:after="0"/>
      </w:pPr>
      <w:r>
        <w:t>________________________________________________________________________________</w:t>
      </w:r>
    </w:p>
    <w:p>
      <w:r>
        <w:t>Shared local record · optional; no student upload.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0202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20202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200"/>
      <w:contextualSpacing/>
    </w:pPr>
    <w:rPr>
      <w:rFonts w:ascii="Arial" w:hAnsi="Arial"/>
      <w:color w:val="20202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Reading: Local Planning Record</dc:title>
  <dc:subject>Classroom teaching resource</dc:subject>
  <dc:creator>Mentor Teaching</dc:creator>
  <cp:keywords/>
  <dc:description/>
  <cp:lastModifiedBy/>
  <cp:revision>1</cp:revision>
  <dcterms:created xsi:type="dcterms:W3CDTF">2026-09-28T22:57:07Z</dcterms:created>
  <dcterms:modified xsi:type="dcterms:W3CDTF">2026-09-28T22:57:07Z</dcterms:modified>
  <cp:category/>
  <cp:version/>
  <dc:identifier/>
</cp:coreProperties>
</file>