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 and Summary</w:t>
      </w:r>
    </w:p>
    <w:p>
      <w:r>
        <w:t>Classroom copy · 1 October 2026</w:t>
      </w:r>
    </w:p>
    <w:p>
      <w:r>
        <w:t>Purpose: identify the topic and central idea in one original fictional passage, then write a brief objective summary supported by key details.</w:t>
      </w:r>
    </w:p>
    <w:p>
      <w:r>
        <w:t>Materials: this three-page packet and a pencil. A highlighter is optional. No device or outside source is needed.</w:t>
      </w:r>
    </w:p>
    <w:p>
      <w:pPr>
        <w:pStyle w:val="Heading1"/>
      </w:pPr>
      <w:r>
        <w:t>Use this short strategy</w:t>
      </w:r>
    </w:p>
    <w:p>
      <w:r>
        <w:t>A topic names who or what a passage is about. A central idea states an important point developed across the whole passage. An objective summary restates that point with key details in your own words and leaves out opinion and outside information.</w:t>
      </w:r>
    </w:p>
    <w:p>
      <w:r>
        <w:t>Work on your own. Read the passage. Mark or note at least two details that support a point about the whole passage. Use the planning organizer if helpful, then write your final response on page 2. If a direction is unclear, reread it or ask the substitute to repeat it without suggesting an answer.</w:t>
      </w:r>
    </w:p>
    <w:p>
      <w:pPr>
        <w:pStyle w:val="Heading1"/>
      </w:pPr>
      <w:r>
        <w:t>A Notice Board with a Clear Routine</w:t>
      </w:r>
    </w:p>
    <w:p>
      <w:r>
        <w:rPr>
          <w:sz w:val="18"/>
        </w:rPr>
        <w:t>Original fictional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ageBreakBefore/>
        <w:spacing w:before="0"/>
      </w:pPr>
      <w:r>
        <w:t>Write your response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Check: Did you state the whole-passage point? Does your summary include at least two accurate details? Did you leave out opinion and outside information?</w:t>
      </w:r>
    </w:p>
    <w:p>
      <w:pPr>
        <w:pStyle w:val="Heading1"/>
        <w:pageBreakBefore/>
        <w:spacing w:before="0"/>
      </w:pPr>
      <w:r>
        <w:t>Planning organizer</w:t>
      </w:r>
    </w:p>
    <w:p>
      <w:r>
        <w:t>Optional planning space. Take ideas and evidence from the passage; this organizer does not choose details or provide the answer.</w:t>
      </w:r>
    </w:p>
    <w:p>
      <w:pPr>
        <w:pStyle w:val="Heading1"/>
      </w:pPr>
      <w:r>
        <w:t>Topic: who or what is the passage about?</w:t>
      </w:r>
    </w:p>
    <w:p>
      <w:pPr>
        <w:spacing w:line="400" w:lineRule="exact" w:after="0"/>
      </w:pPr>
      <w:r>
        <w:t>________________________________________________________________________________</w:t>
      </w:r>
    </w:p>
    <w:p>
      <w:pPr>
        <w:pStyle w:val="Heading1"/>
      </w:pPr>
      <w:r>
        <w:t>What point does the whole passage develop? (brief phrase)</w:t>
      </w:r>
    </w:p>
    <w:p>
      <w:pPr>
        <w:spacing w:line="400" w:lineRule="exact" w:after="0"/>
      </w:pPr>
      <w:r>
        <w:t>________________________________________________________________________________</w:t>
      </w:r>
    </w:p>
    <w:p>
      <w:pPr>
        <w:pStyle w:val="Heading1"/>
      </w:pPr>
      <w:r>
        <w:t>Key detail 1 from the passage</w:t>
      </w:r>
    </w:p>
    <w:p>
      <w:pPr>
        <w:spacing w:line="400" w:lineRule="exact" w:after="0"/>
      </w:pPr>
      <w:r>
        <w:t>________________________________________________________________________________</w:t>
      </w:r>
    </w:p>
    <w:p>
      <w:pPr>
        <w:pStyle w:val="Heading1"/>
      </w:pPr>
      <w:r>
        <w:t>Key detail 2 from the passage</w:t>
      </w:r>
    </w:p>
    <w:p>
      <w:pPr>
        <w:spacing w:line="400" w:lineRule="exact" w:after="0"/>
      </w:pPr>
      <w:r>
        <w:t>________________________________________________________________________________</w:t>
      </w:r>
    </w:p>
    <w:p>
      <w:pPr>
        <w:pStyle w:val="Heading1"/>
      </w:pPr>
      <w:r>
        <w:t>Central idea: state the whole-passage point in one sentence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Objective summary: draft 2–3 sentences in your own words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If your response is complete, use a separate sheet to write a new title that captures the central idea and explain which two details support it. If your summary already includes only key details, choose one accurate passage detail to leave out and explain why it is less important.</w:t>
      </w:r>
    </w:p>
    <w:p>
      <w:r>
        <w:t>Derived from the independent task and organizer in Identify a Central Idea and Write a Summary. The passage is original fiction.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 and Summary</dc:title>
  <dc:subject>Classroom teaching resource</dc:subject>
  <dc:creator>Mentor Teaching</dc:creator>
  <cp:keywords/>
  <dc:description/>
  <cp:lastModifiedBy/>
  <cp:revision>1</cp:revision>
  <dcterms:created xsi:type="dcterms:W3CDTF">2026-09-26T02:25:25Z</dcterms:created>
  <dcterms:modified xsi:type="dcterms:W3CDTF">2026-09-26T02:25:25Z</dcterms:modified>
  <cp:category/>
  <cp:version/>
  <dc:identifier/>
</cp:coreProperties>
</file>